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>
        <w:t xml:space="preserve"> </w:t>
      </w:r>
      <w:r w:rsidRPr="000A5D3C">
        <w:rPr>
          <w:sz w:val="24"/>
          <w:szCs w:val="24"/>
        </w:rPr>
        <w:t>Образец заявки для работы на научном оборудовании ЦКП «Приморский океанариум»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5"/>
        <w:gridCol w:w="3780"/>
      </w:tblGrid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ФИО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0.75pt;height:18pt" o:ole="">
                  <v:imagedata r:id="rId5" o:title=""/>
                </v:shape>
                <w:control r:id="rId6" w:name="DefaultOcxName" w:shapeid="_x0000_i1061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Организация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65" type="#_x0000_t75" style="width:60.75pt;height:18pt" o:ole="">
                  <v:imagedata r:id="rId5" o:title=""/>
                </v:shape>
                <w:control r:id="rId7" w:name="DefaultOcxName1" w:shapeid="_x0000_i1065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Должность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69" type="#_x0000_t75" style="width:60.75pt;height:18pt" o:ole="">
                  <v:imagedata r:id="rId5" o:title=""/>
                </v:shape>
                <w:control r:id="rId8" w:name="DefaultOcxName2" w:shapeid="_x0000_i1069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Подразделение (кафедра/лаборатория)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73" type="#_x0000_t75" style="width:60.75pt;height:18pt" o:ole="">
                  <v:imagedata r:id="rId5" o:title=""/>
                </v:shape>
                <w:control r:id="rId9" w:name="DefaultOcxName3" w:shapeid="_x0000_i1073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Телефон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77" type="#_x0000_t75" style="width:60.75pt;height:18pt" o:ole="">
                  <v:imagedata r:id="rId5" o:title=""/>
                </v:shape>
                <w:control r:id="rId10" w:name="DefaultOcxName4" w:shapeid="_x0000_i1077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Адрес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81" type="#_x0000_t75" style="width:60.75pt;height:18pt" o:ole="">
                  <v:imagedata r:id="rId5" o:title=""/>
                </v:shape>
                <w:control r:id="rId11" w:name="DefaultOcxName5" w:shapeid="_x0000_i1081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E-</w:t>
            </w:r>
            <w:proofErr w:type="spellStart"/>
            <w:r w:rsidRPr="000A5D3C">
              <w:rPr>
                <w:sz w:val="24"/>
                <w:szCs w:val="24"/>
              </w:rPr>
              <w:t>mail</w:t>
            </w:r>
            <w:proofErr w:type="spellEnd"/>
            <w:r w:rsidRPr="000A5D3C">
              <w:rPr>
                <w:sz w:val="24"/>
                <w:szCs w:val="24"/>
              </w:rPr>
              <w:t>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85" type="#_x0000_t75" style="width:60.75pt;height:18pt" o:ole="">
                  <v:imagedata r:id="rId5" o:title=""/>
                </v:shape>
                <w:control r:id="rId12" w:name="DefaultOcxName6" w:shapeid="_x0000_i1085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Объект исследования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89" type="#_x0000_t75" style="width:60.75pt;height:18pt" o:ole="">
                  <v:imagedata r:id="rId5" o:title=""/>
                </v:shape>
                <w:control r:id="rId13" w:name="DefaultOcxName7" w:shapeid="_x0000_i1089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Требуемый метод исследования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93" type="#_x0000_t75" style="width:60.75pt;height:18pt" o:ole="">
                  <v:imagedata r:id="rId5" o:title=""/>
                </v:shape>
                <w:control r:id="rId14" w:name="DefaultOcxName8" w:shapeid="_x0000_i1093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Оборудование ЦКП, необходимое для исследования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097" type="#_x0000_t75" style="width:60.75pt;height:18pt" o:ole="">
                  <v:imagedata r:id="rId5" o:title=""/>
                </v:shape>
                <w:control r:id="rId15" w:name="DefaultOcxName9" w:shapeid="_x0000_i1097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 xml:space="preserve">Источник финансирования (ГБ тема, </w:t>
            </w:r>
            <w:proofErr w:type="gramStart"/>
            <w:r w:rsidRPr="000A5D3C">
              <w:rPr>
                <w:sz w:val="24"/>
                <w:szCs w:val="24"/>
              </w:rPr>
              <w:t>Госконтракт,  проект</w:t>
            </w:r>
            <w:proofErr w:type="gramEnd"/>
            <w:r w:rsidRPr="000A5D3C">
              <w:rPr>
                <w:sz w:val="24"/>
                <w:szCs w:val="24"/>
              </w:rPr>
              <w:t xml:space="preserve"> РФФИ и др.  №, тема):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101" type="#_x0000_t75" style="width:60.75pt;height:18pt" o:ole="">
                  <v:imagedata r:id="rId5" o:title=""/>
                </v:shape>
                <w:control r:id="rId16" w:name="DefaultOcxName11" w:shapeid="_x0000_i1101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Дата начала и дата окончания работ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105" type="#_x0000_t75" style="width:60.75pt;height:18pt" o:ole="">
                  <v:imagedata r:id="rId5" o:title=""/>
                </v:shape>
                <w:control r:id="rId17" w:name="DefaultOcxName12" w:shapeid="_x0000_i1105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Название работы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109" type="#_x0000_t75" style="width:60.75pt;height:18pt" o:ole="">
                  <v:imagedata r:id="rId5" o:title=""/>
                </v:shape>
                <w:control r:id="rId18" w:name="DefaultOcxName14" w:shapeid="_x0000_i1109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Актуальность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113" type="#_x0000_t75" style="width:60.75pt;height:18pt" o:ole="">
                  <v:imagedata r:id="rId5" o:title=""/>
                </v:shape>
                <w:control r:id="rId19" w:name="DefaultOcxName15" w:shapeid="_x0000_i1113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Имеющийся задел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117" type="#_x0000_t75" style="width:60.75pt;height:18pt" o:ole="">
                  <v:imagedata r:id="rId5" o:title=""/>
                </v:shape>
                <w:control r:id="rId20" w:name="DefaultOcxName16" w:shapeid="_x0000_i1117"/>
              </w:object>
            </w:r>
          </w:p>
        </w:tc>
      </w:tr>
      <w:tr w:rsidR="00EE500C" w:rsidRPr="000A5D3C" w:rsidTr="00045198"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>Ожидаемые результаты </w:t>
            </w:r>
            <w:r w:rsidRPr="000A5D3C">
              <w:rPr>
                <w:rStyle w:val="req1"/>
                <w:sz w:val="24"/>
                <w:szCs w:val="24"/>
              </w:rPr>
              <w:t>*</w:t>
            </w:r>
            <w:r w:rsidRPr="000A5D3C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121" type="#_x0000_t75" style="width:60.75pt;height:18pt" o:ole="">
                  <v:imagedata r:id="rId5" o:title=""/>
                </v:shape>
                <w:control r:id="rId21" w:name="DefaultOcxName17" w:shapeid="_x0000_i1121"/>
              </w:object>
            </w:r>
          </w:p>
        </w:tc>
      </w:tr>
      <w:tr w:rsidR="00EE500C" w:rsidRPr="000A5D3C" w:rsidTr="00045198">
        <w:trPr>
          <w:trHeight w:val="975"/>
        </w:trPr>
        <w:tc>
          <w:tcPr>
            <w:tcW w:w="6015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t xml:space="preserve">Дополнительная информация: </w:t>
            </w:r>
          </w:p>
        </w:tc>
        <w:tc>
          <w:tcPr>
            <w:tcW w:w="3780" w:type="dxa"/>
            <w:vAlign w:val="center"/>
          </w:tcPr>
          <w:p w:rsidR="00EE500C" w:rsidRPr="000A5D3C" w:rsidRDefault="00EE500C" w:rsidP="00045198">
            <w:pPr>
              <w:spacing w:line="276" w:lineRule="auto"/>
              <w:rPr>
                <w:sz w:val="24"/>
                <w:szCs w:val="24"/>
              </w:rPr>
            </w:pPr>
            <w:r w:rsidRPr="000A5D3C">
              <w:rPr>
                <w:sz w:val="24"/>
                <w:szCs w:val="24"/>
              </w:rPr>
              <w:object w:dxaOrig="1440" w:dyaOrig="1440">
                <v:shape id="_x0000_i1125" type="#_x0000_t75" style="width:136.5pt;height:71.25pt" o:ole="">
                  <v:imagedata r:id="rId22" o:title=""/>
                </v:shape>
                <w:control r:id="rId23" w:name="DefaultOcxName18" w:shapeid="_x0000_i1125"/>
              </w:object>
            </w:r>
          </w:p>
        </w:tc>
      </w:tr>
    </w:tbl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>Лист согласования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>РАЗРАБОТАНО    ____________________________________________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 xml:space="preserve">                                                       наименование подразделения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>Исполнитель</w:t>
      </w:r>
      <w:r w:rsidRPr="000A5D3C">
        <w:rPr>
          <w:sz w:val="24"/>
          <w:szCs w:val="24"/>
        </w:rPr>
        <w:tab/>
        <w:t xml:space="preserve">     ____________________________________________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 xml:space="preserve">                                                                    подпись, дата, инициалы, фамилия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lastRenderedPageBreak/>
        <w:t>СОГЛАСОВАНО______________________________________________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 xml:space="preserve">                                       Специалист ЦКП - подпись, дата, фамилия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>СОГЛАСОВАНО _______________________________________________</w:t>
      </w:r>
    </w:p>
    <w:p w:rsidR="00EE500C" w:rsidRPr="000A5D3C" w:rsidRDefault="00EE500C" w:rsidP="00EE500C">
      <w:pPr>
        <w:spacing w:line="276" w:lineRule="auto"/>
        <w:rPr>
          <w:sz w:val="24"/>
          <w:szCs w:val="24"/>
        </w:rPr>
      </w:pPr>
      <w:r w:rsidRPr="000A5D3C">
        <w:rPr>
          <w:sz w:val="24"/>
          <w:szCs w:val="24"/>
        </w:rPr>
        <w:t xml:space="preserve">                                    Руководитель ЦКП - подпись, дата, фамилия</w:t>
      </w:r>
    </w:p>
    <w:p w:rsidR="00EE500C" w:rsidRDefault="002312B8">
      <w:r>
        <w:t xml:space="preserve">  </w:t>
      </w:r>
    </w:p>
    <w:p w:rsidR="002312B8" w:rsidRDefault="002312B8"/>
    <w:p w:rsidR="002312B8" w:rsidRPr="006A6175" w:rsidRDefault="002312B8" w:rsidP="002312B8">
      <w:pPr>
        <w:widowControl/>
        <w:tabs>
          <w:tab w:val="clear" w:pos="0"/>
        </w:tabs>
        <w:autoSpaceDE/>
        <w:autoSpaceDN/>
        <w:adjustRightInd/>
        <w:spacing w:before="240" w:after="240"/>
        <w:ind w:right="120"/>
        <w:jc w:val="left"/>
        <w:rPr>
          <w:rFonts w:ascii="Arial" w:hAnsi="Arial" w:cs="Arial"/>
          <w:color w:val="3C3C3C"/>
          <w:sz w:val="24"/>
          <w:szCs w:val="24"/>
        </w:rPr>
      </w:pPr>
      <w:r w:rsidRPr="002312B8">
        <w:rPr>
          <w:color w:val="FF0000"/>
        </w:rPr>
        <w:t xml:space="preserve">Заявки на оказание услуг необходимо отправлять на почту </w:t>
      </w:r>
      <w:hyperlink r:id="rId24" w:history="1">
        <w:r w:rsidRPr="002312B8">
          <w:rPr>
            <w:rFonts w:ascii="Arial" w:hAnsi="Arial" w:cs="Arial"/>
            <w:color w:val="FF0000"/>
            <w:sz w:val="24"/>
            <w:szCs w:val="24"/>
            <w:u w:val="single"/>
          </w:rPr>
          <w:t>ckp@ocean.dvo.ru</w:t>
        </w:r>
      </w:hyperlink>
    </w:p>
    <w:p w:rsidR="002312B8" w:rsidRDefault="002312B8">
      <w:bookmarkStart w:id="0" w:name="_GoBack"/>
      <w:bookmarkEnd w:id="0"/>
    </w:p>
    <w:sectPr w:rsidR="002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60991"/>
    <w:multiLevelType w:val="multilevel"/>
    <w:tmpl w:val="44F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0C"/>
    <w:rsid w:val="002312B8"/>
    <w:rsid w:val="00836909"/>
    <w:rsid w:val="00E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B5FF604"/>
  <w15:chartTrackingRefBased/>
  <w15:docId w15:val="{AAB8BBFA-A642-4641-B87C-B442E00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00C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1">
    <w:name w:val="req1"/>
    <w:rsid w:val="00EE500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hyperlink" Target="mailto:ckp@ocean.dvo.ru" TargetMode="Externa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4-27</dc:creator>
  <cp:keywords/>
  <dc:description/>
  <cp:lastModifiedBy>Office 4-27</cp:lastModifiedBy>
  <cp:revision>2</cp:revision>
  <dcterms:created xsi:type="dcterms:W3CDTF">2019-03-15T00:33:00Z</dcterms:created>
  <dcterms:modified xsi:type="dcterms:W3CDTF">2019-03-15T01:22:00Z</dcterms:modified>
</cp:coreProperties>
</file>