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C4" w:rsidRDefault="003003C4" w:rsidP="003003C4">
      <w:pPr>
        <w:pStyle w:val="a3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КРИСТИНА АЛЕКСАНДРОВА</w:t>
      </w:r>
      <w:r w:rsidRPr="00DF0BAF">
        <w:rPr>
          <w:rFonts w:ascii="Arial" w:hAnsi="Arial"/>
          <w:color w:val="000000"/>
        </w:rPr>
        <w:t>, специалист отдела экологического просв</w:t>
      </w:r>
      <w:r>
        <w:rPr>
          <w:rFonts w:ascii="Arial" w:hAnsi="Arial"/>
          <w:color w:val="000000"/>
        </w:rPr>
        <w:t>ещения Приморского океанариума</w:t>
      </w:r>
    </w:p>
    <w:p w:rsidR="003003C4" w:rsidRDefault="003003C4" w:rsidP="003003C4">
      <w:pPr>
        <w:pStyle w:val="a3"/>
        <w:spacing w:after="0" w:line="240" w:lineRule="auto"/>
        <w:rPr>
          <w:rFonts w:ascii="Arial" w:hAnsi="Arial"/>
          <w:color w:val="000000"/>
        </w:rPr>
      </w:pPr>
    </w:p>
    <w:p w:rsidR="003003C4" w:rsidRDefault="003003C4" w:rsidP="003003C4">
      <w:pPr>
        <w:pStyle w:val="a3"/>
        <w:spacing w:after="0" w:line="240" w:lineRule="auto"/>
        <w:rPr>
          <w:rFonts w:ascii="Arial" w:hAnsi="Arial"/>
          <w:color w:val="000000"/>
          <w:lang w:val="en-US"/>
        </w:rPr>
      </w:pPr>
      <w:r w:rsidRPr="00DF0BAF">
        <w:rPr>
          <w:rFonts w:ascii="Arial" w:hAnsi="Arial"/>
          <w:color w:val="000000"/>
        </w:rPr>
        <w:t>т</w:t>
      </w:r>
      <w:r w:rsidRPr="003003C4">
        <w:rPr>
          <w:rFonts w:ascii="Arial" w:hAnsi="Arial"/>
          <w:color w:val="000000"/>
          <w:lang w:val="en-US"/>
        </w:rPr>
        <w:t>/</w:t>
      </w:r>
      <w:r w:rsidRPr="00DF0BAF">
        <w:rPr>
          <w:rFonts w:ascii="Arial" w:hAnsi="Arial"/>
          <w:color w:val="000000"/>
        </w:rPr>
        <w:t>ф</w:t>
      </w:r>
      <w:r>
        <w:rPr>
          <w:rFonts w:ascii="Arial" w:hAnsi="Arial"/>
          <w:color w:val="000000"/>
          <w:lang w:val="en-US"/>
        </w:rPr>
        <w:t>: +79146970136</w:t>
      </w:r>
    </w:p>
    <w:p w:rsidR="003003C4" w:rsidRDefault="003003C4" w:rsidP="003003C4">
      <w:pPr>
        <w:pStyle w:val="a3"/>
        <w:spacing w:after="0" w:line="240" w:lineRule="auto"/>
        <w:rPr>
          <w:rStyle w:val="-"/>
          <w:rFonts w:ascii="Arial" w:hAnsi="Arial"/>
          <w:color w:val="000000"/>
          <w:lang w:val="en-US"/>
        </w:rPr>
      </w:pPr>
      <w:r w:rsidRPr="00DF0BAF">
        <w:rPr>
          <w:rFonts w:ascii="Arial" w:hAnsi="Arial"/>
          <w:color w:val="000000"/>
          <w:lang w:val="en-US"/>
        </w:rPr>
        <w:t>e</w:t>
      </w:r>
      <w:r w:rsidRPr="003003C4">
        <w:rPr>
          <w:rFonts w:ascii="Arial" w:hAnsi="Arial"/>
          <w:color w:val="000000"/>
          <w:lang w:val="en-US"/>
        </w:rPr>
        <w:t>-</w:t>
      </w:r>
      <w:r w:rsidRPr="00DF0BAF">
        <w:rPr>
          <w:rFonts w:ascii="Arial" w:hAnsi="Arial"/>
          <w:color w:val="000000"/>
          <w:lang w:val="en-US"/>
        </w:rPr>
        <w:t>mail</w:t>
      </w:r>
      <w:r w:rsidRPr="003003C4">
        <w:rPr>
          <w:rFonts w:ascii="Arial" w:hAnsi="Arial"/>
          <w:color w:val="000000"/>
          <w:lang w:val="en-US"/>
        </w:rPr>
        <w:t xml:space="preserve">: </w:t>
      </w:r>
      <w:hyperlink r:id="rId4">
        <w:r w:rsidRPr="00DF0BAF">
          <w:rPr>
            <w:rStyle w:val="-"/>
            <w:rFonts w:ascii="Arial" w:hAnsi="Arial"/>
            <w:color w:val="000000"/>
            <w:lang w:val="en-US"/>
          </w:rPr>
          <w:t>christina</w:t>
        </w:r>
        <w:r w:rsidRPr="003003C4">
          <w:rPr>
            <w:rStyle w:val="-"/>
            <w:rFonts w:ascii="Arial" w:hAnsi="Arial"/>
            <w:color w:val="000000"/>
            <w:lang w:val="en-US"/>
          </w:rPr>
          <w:t>.</w:t>
        </w:r>
        <w:r w:rsidRPr="00DF0BAF">
          <w:rPr>
            <w:rStyle w:val="-"/>
            <w:rFonts w:ascii="Arial" w:hAnsi="Arial"/>
            <w:color w:val="000000"/>
            <w:lang w:val="en-US"/>
          </w:rPr>
          <w:t>alexandrov</w:t>
        </w:r>
        <w:r w:rsidRPr="003003C4">
          <w:rPr>
            <w:rStyle w:val="-"/>
            <w:rFonts w:ascii="Arial" w:hAnsi="Arial"/>
            <w:color w:val="000000"/>
            <w:lang w:val="en-US"/>
          </w:rPr>
          <w:t>@</w:t>
        </w:r>
        <w:r w:rsidRPr="00DF0BAF">
          <w:rPr>
            <w:rStyle w:val="-"/>
            <w:rFonts w:ascii="Arial" w:hAnsi="Arial"/>
            <w:color w:val="000000"/>
            <w:lang w:val="en-US"/>
          </w:rPr>
          <w:t>gmail</w:t>
        </w:r>
        <w:r w:rsidRPr="003003C4">
          <w:rPr>
            <w:rStyle w:val="-"/>
            <w:rFonts w:ascii="Arial" w:hAnsi="Arial"/>
            <w:color w:val="000000"/>
            <w:lang w:val="en-US"/>
          </w:rPr>
          <w:t>.</w:t>
        </w:r>
        <w:r w:rsidRPr="00DF0BAF">
          <w:rPr>
            <w:rStyle w:val="-"/>
            <w:rFonts w:ascii="Arial" w:hAnsi="Arial"/>
            <w:color w:val="000000"/>
            <w:lang w:val="en-US"/>
          </w:rPr>
          <w:t>com</w:t>
        </w:r>
      </w:hyperlink>
    </w:p>
    <w:p w:rsidR="003003C4" w:rsidRPr="003003C4" w:rsidRDefault="003003C4" w:rsidP="003003C4">
      <w:pPr>
        <w:pStyle w:val="a3"/>
        <w:spacing w:after="0" w:line="240" w:lineRule="auto"/>
        <w:rPr>
          <w:rFonts w:ascii="Arial" w:hAnsi="Arial"/>
          <w:lang w:val="en-US"/>
        </w:rPr>
      </w:pPr>
      <w:bookmarkStart w:id="0" w:name="_GoBack"/>
      <w:bookmarkEnd w:id="0"/>
    </w:p>
    <w:p w:rsidR="003003C4" w:rsidRPr="00DF0BAF" w:rsidRDefault="003003C4" w:rsidP="003003C4">
      <w:pPr>
        <w:pStyle w:val="a3"/>
        <w:spacing w:after="0" w:line="240" w:lineRule="auto"/>
        <w:rPr>
          <w:rFonts w:ascii="Arial" w:hAnsi="Arial"/>
        </w:rPr>
      </w:pPr>
      <w:r w:rsidRPr="00DF0BAF">
        <w:rPr>
          <w:rFonts w:ascii="Arial" w:hAnsi="Arial"/>
          <w:color w:val="000000"/>
        </w:rPr>
        <w:t xml:space="preserve">(Дополнительно можно обращаться в сетях ВКонтакте, </w:t>
      </w:r>
      <w:r w:rsidRPr="00DF0BAF">
        <w:rPr>
          <w:rFonts w:ascii="Arial" w:hAnsi="Arial"/>
          <w:color w:val="000000"/>
          <w:lang w:val="en-US"/>
        </w:rPr>
        <w:t>Facebook</w:t>
      </w:r>
      <w:r w:rsidRPr="00DF0BAF">
        <w:rPr>
          <w:rFonts w:ascii="Arial" w:hAnsi="Arial"/>
          <w:color w:val="000000"/>
        </w:rPr>
        <w:t xml:space="preserve">, </w:t>
      </w:r>
      <w:r w:rsidRPr="00DF0BAF">
        <w:rPr>
          <w:rFonts w:ascii="Arial" w:hAnsi="Arial"/>
          <w:color w:val="000000"/>
          <w:lang w:val="en-US"/>
        </w:rPr>
        <w:t>Telegram</w:t>
      </w:r>
      <w:r w:rsidRPr="00DF0BAF">
        <w:rPr>
          <w:rFonts w:ascii="Arial" w:hAnsi="Arial"/>
          <w:color w:val="000000"/>
        </w:rPr>
        <w:t>)</w:t>
      </w:r>
    </w:p>
    <w:p w:rsidR="00A47169" w:rsidRDefault="00A47169"/>
    <w:sectPr w:rsidR="00A4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B0"/>
    <w:rsid w:val="003003C4"/>
    <w:rsid w:val="003332E1"/>
    <w:rsid w:val="00A47169"/>
    <w:rsid w:val="00C139A9"/>
    <w:rsid w:val="00D7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F4C5"/>
  <w15:chartTrackingRefBased/>
  <w15:docId w15:val="{A81ED8DD-CC5F-405F-ACFB-C243BB90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003C4"/>
    <w:rPr>
      <w:color w:val="000080"/>
      <w:u w:val="single"/>
    </w:rPr>
  </w:style>
  <w:style w:type="paragraph" w:styleId="a3">
    <w:name w:val="Body Text"/>
    <w:basedOn w:val="a"/>
    <w:link w:val="a4"/>
    <w:rsid w:val="003003C4"/>
    <w:pPr>
      <w:spacing w:after="140" w:line="288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003C4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na.alexandr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Гнездилова</dc:creator>
  <cp:keywords/>
  <dc:description/>
  <cp:lastModifiedBy>Татьяна Н. Гнездилова</cp:lastModifiedBy>
  <cp:revision>2</cp:revision>
  <dcterms:created xsi:type="dcterms:W3CDTF">2017-03-10T04:48:00Z</dcterms:created>
  <dcterms:modified xsi:type="dcterms:W3CDTF">2017-03-10T04:48:00Z</dcterms:modified>
</cp:coreProperties>
</file>